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Spec="center" w:tblpY="-1133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6D7065" w:rsidRPr="0032630E" w:rsidTr="001148D6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1148D6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1148D6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1148D6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1148D6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6D7065" w:rsidTr="001148D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1148D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Default="008E4A97" w:rsidP="001148D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E4A97" w:rsidRPr="0032630E" w:rsidRDefault="00871416" w:rsidP="001148D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P8.1 Vectors and Scalars</w:t>
            </w:r>
          </w:p>
        </w:tc>
        <w:tc>
          <w:tcPr>
            <w:tcW w:w="1309" w:type="pct"/>
            <w:shd w:val="clear" w:color="auto" w:fill="auto"/>
          </w:tcPr>
          <w:p w:rsidR="006D7065" w:rsidRPr="00AF1E87" w:rsidRDefault="008E5138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scalars have size (magnitude) without direction.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E47D94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59A3845E" wp14:editId="7119F11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114935</wp:posOffset>
                      </wp:positionV>
                      <wp:extent cx="219075" cy="1285240"/>
                      <wp:effectExtent l="0" t="0" r="28575" b="10160"/>
                      <wp:wrapTight wrapText="bothSides">
                        <wp:wrapPolygon edited="0">
                          <wp:start x="0" y="0"/>
                          <wp:lineTo x="0" y="4162"/>
                          <wp:lineTo x="11270" y="5123"/>
                          <wp:lineTo x="0" y="7043"/>
                          <wp:lineTo x="0" y="11206"/>
                          <wp:lineTo x="11270" y="15368"/>
                          <wp:lineTo x="0" y="17609"/>
                          <wp:lineTo x="0" y="21451"/>
                          <wp:lineTo x="22539" y="21451"/>
                          <wp:lineTo x="22539" y="17609"/>
                          <wp:lineTo x="11270" y="15368"/>
                          <wp:lineTo x="22539" y="11206"/>
                          <wp:lineTo x="22539" y="7043"/>
                          <wp:lineTo x="11270" y="5123"/>
                          <wp:lineTo x="22539" y="4162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85240"/>
                                <a:chOff x="0" y="0"/>
                                <a:chExt cx="219075" cy="1285504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105690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95B6E" id="Group 50" o:spid="_x0000_s1026" style="position:absolute;margin-left:.15pt;margin-top:9.05pt;width:17.25pt;height:101.2pt;z-index:251654144" coordsize="2190,1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1056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AF1E87" w:rsidRDefault="00910845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draw a </w:t>
            </w:r>
            <w:r w:rsidR="00490C12">
              <w:rPr>
                <w:rFonts w:cs="Arial"/>
                <w:b w:val="0"/>
                <w:color w:val="auto"/>
                <w:sz w:val="20"/>
                <w:szCs w:val="20"/>
              </w:rPr>
              <w:t>scale diagram to represent a single vector.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0B433BF4" wp14:editId="2D5FBA7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00E04" id="Rounded Rectangle 43" o:spid="_x0000_s1026" style="position:absolute;margin-left:2.2pt;margin-top:9.4pt;width:17.25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1178DD" w:rsidP="001148D6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interpret a scale diagram to determine the magnitude and direction of a vector.</w:t>
            </w:r>
          </w:p>
        </w:tc>
        <w:tc>
          <w:tcPr>
            <w:tcW w:w="174" w:type="pct"/>
          </w:tcPr>
          <w:p w:rsidR="006D7065" w:rsidRDefault="00E47D94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C810AE5" wp14:editId="0D8BDEB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95D7B" id="Rounded Rectangle 43" o:spid="_x0000_s1026" style="position:absolute;margin-left:.75pt;margin-top:9.4pt;width:17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148D6">
        <w:trPr>
          <w:trHeight w:hRule="exact" w:val="990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148D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8E5138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that vectors </w:t>
            </w:r>
            <w:r w:rsidR="00910845">
              <w:rPr>
                <w:rFonts w:cs="Arial"/>
                <w:b w:val="0"/>
                <w:color w:val="auto"/>
                <w:sz w:val="20"/>
                <w:szCs w:val="20"/>
              </w:rPr>
              <w:t>have both size (magnitude) and direction.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490C12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categorise a wide range of quantities as either </w:t>
            </w:r>
            <w:r w:rsidR="009A000E">
              <w:rPr>
                <w:rFonts w:cs="Arial"/>
                <w:b w:val="0"/>
                <w:color w:val="auto"/>
                <w:sz w:val="20"/>
                <w:szCs w:val="20"/>
              </w:rPr>
              <w:t xml:space="preserve">a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vector o</w:t>
            </w:r>
            <w:r w:rsidR="009A000E">
              <w:rPr>
                <w:rFonts w:cs="Arial"/>
                <w:b w:val="0"/>
                <w:color w:val="auto"/>
                <w:sz w:val="20"/>
                <w:szCs w:val="20"/>
              </w:rPr>
              <w:t>r a scalar.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49EBDF0F" wp14:editId="78D90E5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E1B79" id="Rounded Rectangle 43" o:spid="_x0000_s1026" style="position:absolute;margin-left:2.05pt;margin-top:7.45pt;width:17.2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1178DD" w:rsidP="001148D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translate between vector descriptions and vector diagram</w:t>
            </w:r>
            <w:r w:rsidR="00F63AC3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8D1D32">
              <w:rPr>
                <w:rFonts w:cs="Arial"/>
                <w:b w:val="0"/>
                <w:color w:val="auto"/>
                <w:sz w:val="20"/>
                <w:szCs w:val="20"/>
              </w:rPr>
              <w:t>and vice versa using a range of appropriate scales.</w:t>
            </w:r>
          </w:p>
        </w:tc>
        <w:tc>
          <w:tcPr>
            <w:tcW w:w="174" w:type="pct"/>
          </w:tcPr>
          <w:p w:rsidR="006D7065" w:rsidRDefault="00E47D94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A086C9C" wp14:editId="703B754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DECC26" id="Rounded Rectangle 43" o:spid="_x0000_s1026" style="position:absolute;margin-left:.75pt;margin-top:7.45pt;width:17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148D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148D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AF1E87" w:rsidRDefault="00910845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common scalars and vectors.</w:t>
            </w:r>
          </w:p>
        </w:tc>
        <w:tc>
          <w:tcPr>
            <w:tcW w:w="176" w:type="pct"/>
            <w:shd w:val="clear" w:color="auto" w:fill="auto"/>
          </w:tcPr>
          <w:p w:rsidR="006D7065" w:rsidRPr="00AF1E87" w:rsidRDefault="006D7065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AF1E87" w:rsidRDefault="009A000E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 scalar and a similar vector</w:t>
            </w:r>
            <w:r w:rsidR="001148D6">
              <w:rPr>
                <w:rFonts w:cs="Arial"/>
                <w:b w:val="0"/>
                <w:color w:val="auto"/>
                <w:sz w:val="20"/>
                <w:szCs w:val="20"/>
              </w:rPr>
              <w:t xml:space="preserve"> and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explain how these quantities are different. </w:t>
            </w:r>
          </w:p>
        </w:tc>
        <w:tc>
          <w:tcPr>
            <w:tcW w:w="189" w:type="pct"/>
            <w:shd w:val="clear" w:color="auto" w:fill="auto"/>
          </w:tcPr>
          <w:p w:rsidR="006D7065" w:rsidRPr="00AF1E87" w:rsidRDefault="00E47D94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4105355" wp14:editId="7159B27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F6A53" id="Rounded Rectangle 43" o:spid="_x0000_s1026" style="position:absolute;margin-left:2.2pt;margin-top:7.8pt;width:17.25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AF1E87" w:rsidRDefault="00AF6E68" w:rsidP="001148D6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scale diagram</w:t>
            </w:r>
            <w:r w:rsidR="004776F9">
              <w:rPr>
                <w:rFonts w:cs="Arial"/>
                <w:b w:val="0"/>
                <w:color w:val="auto"/>
                <w:sz w:val="20"/>
                <w:szCs w:val="20"/>
              </w:rPr>
              <w:t xml:space="preserve"> to </w:t>
            </w:r>
            <w:r w:rsidR="00302F1A">
              <w:rPr>
                <w:rFonts w:cs="Arial"/>
                <w:b w:val="0"/>
                <w:color w:val="auto"/>
                <w:sz w:val="20"/>
                <w:szCs w:val="20"/>
              </w:rPr>
              <w:t>add two or more</w:t>
            </w:r>
            <w:r w:rsidR="004776F9">
              <w:rPr>
                <w:rFonts w:cs="Arial"/>
                <w:b w:val="0"/>
                <w:color w:val="auto"/>
                <w:sz w:val="20"/>
                <w:szCs w:val="20"/>
              </w:rPr>
              <w:t xml:space="preserve"> vector</w:t>
            </w:r>
            <w:r w:rsidR="00302F1A">
              <w:rPr>
                <w:rFonts w:cs="Arial"/>
                <w:b w:val="0"/>
                <w:color w:val="auto"/>
                <w:sz w:val="20"/>
                <w:szCs w:val="20"/>
              </w:rPr>
              <w:t>s.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</w:tcPr>
          <w:p w:rsidR="006D7065" w:rsidRDefault="00E47D94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20E0EB" wp14:editId="1D614EB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08669" id="Rounded Rectangle 43" o:spid="_x0000_s1026" style="position:absolute;margin-left:.75pt;margin-top:7.35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1148D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1148D6">
            <w:pPr>
              <w:jc w:val="center"/>
              <w:rPr>
                <w:szCs w:val="22"/>
              </w:rPr>
            </w:pPr>
          </w:p>
          <w:p w:rsidR="00A727C4" w:rsidRDefault="00A727C4" w:rsidP="001148D6">
            <w:pPr>
              <w:jc w:val="center"/>
              <w:rPr>
                <w:szCs w:val="22"/>
              </w:rPr>
            </w:pPr>
          </w:p>
          <w:p w:rsidR="00A727C4" w:rsidRPr="006D7065" w:rsidRDefault="00A727C4" w:rsidP="001148D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P8.2 Forces between objects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A727C4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arrows to represent the directions of forces.</w:t>
            </w:r>
          </w:p>
        </w:tc>
        <w:tc>
          <w:tcPr>
            <w:tcW w:w="176" w:type="pct"/>
            <w:shd w:val="clear" w:color="auto" w:fill="auto"/>
          </w:tcPr>
          <w:p w:rsidR="006D7065" w:rsidRDefault="00E47D94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916B1C8" wp14:editId="36AF089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82550</wp:posOffset>
                      </wp:positionV>
                      <wp:extent cx="219075" cy="1424940"/>
                      <wp:effectExtent l="0" t="0" r="28575" b="22860"/>
                      <wp:wrapTight wrapText="bothSides">
                        <wp:wrapPolygon edited="0">
                          <wp:start x="0" y="0"/>
                          <wp:lineTo x="0" y="3754"/>
                          <wp:lineTo x="11270" y="4620"/>
                          <wp:lineTo x="0" y="7797"/>
                          <wp:lineTo x="0" y="11551"/>
                          <wp:lineTo x="11270" y="13861"/>
                          <wp:lineTo x="0" y="18193"/>
                          <wp:lineTo x="0" y="21658"/>
                          <wp:lineTo x="22539" y="21658"/>
                          <wp:lineTo x="22539" y="18193"/>
                          <wp:lineTo x="11270" y="13861"/>
                          <wp:lineTo x="22539" y="11551"/>
                          <wp:lineTo x="22539" y="7797"/>
                          <wp:lineTo x="11270" y="4620"/>
                          <wp:lineTo x="22539" y="3754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24940"/>
                                <a:chOff x="0" y="0"/>
                                <a:chExt cx="219075" cy="1425035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236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119643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1CFBDA" id="Group 51" o:spid="_x0000_s1026" style="position:absolute;margin-left:.15pt;margin-top:6.5pt;width:17.25pt;height:112.2pt;z-index:251660288" coordsize="2190,1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523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1196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783C93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scale diagrams to represent the sizes of forces acting on an object</w:t>
            </w:r>
            <w:r w:rsidR="00022F0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D7065" w:rsidRDefault="00E47D94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E88461" wp14:editId="3A2B780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82550</wp:posOffset>
                      </wp:positionV>
                      <wp:extent cx="219075" cy="1424940"/>
                      <wp:effectExtent l="0" t="0" r="28575" b="22860"/>
                      <wp:wrapTight wrapText="bothSides">
                        <wp:wrapPolygon edited="0">
                          <wp:start x="0" y="0"/>
                          <wp:lineTo x="0" y="3754"/>
                          <wp:lineTo x="11270" y="4620"/>
                          <wp:lineTo x="0" y="7797"/>
                          <wp:lineTo x="0" y="11551"/>
                          <wp:lineTo x="11270" y="13861"/>
                          <wp:lineTo x="0" y="18193"/>
                          <wp:lineTo x="0" y="21658"/>
                          <wp:lineTo x="22539" y="21658"/>
                          <wp:lineTo x="22539" y="18193"/>
                          <wp:lineTo x="11270" y="13861"/>
                          <wp:lineTo x="22539" y="11551"/>
                          <wp:lineTo x="22539" y="7797"/>
                          <wp:lineTo x="11270" y="4620"/>
                          <wp:lineTo x="22539" y="3754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24940"/>
                                <a:chOff x="0" y="0"/>
                                <a:chExt cx="219075" cy="1425534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2381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19693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BD741" id="Group 302" o:spid="_x0000_s1026" style="position:absolute;margin-left:1.6pt;margin-top:6.5pt;width:17.25pt;height:112.2pt;z-index:251661312" coordsize="2190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523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1196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34467B" w:rsidP="001148D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appropriate SI prefixes and standard form to describe a wide range of forces.</w:t>
            </w:r>
          </w:p>
        </w:tc>
        <w:tc>
          <w:tcPr>
            <w:tcW w:w="174" w:type="pct"/>
          </w:tcPr>
          <w:p w:rsidR="006D7065" w:rsidRDefault="00E47D94" w:rsidP="001148D6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0A9331C" wp14:editId="661A8F5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82550</wp:posOffset>
                      </wp:positionV>
                      <wp:extent cx="219075" cy="1424940"/>
                      <wp:effectExtent l="0" t="0" r="28575" b="22860"/>
                      <wp:wrapTight wrapText="bothSides">
                        <wp:wrapPolygon edited="0">
                          <wp:start x="0" y="0"/>
                          <wp:lineTo x="0" y="3754"/>
                          <wp:lineTo x="11270" y="4620"/>
                          <wp:lineTo x="0" y="7797"/>
                          <wp:lineTo x="0" y="11551"/>
                          <wp:lineTo x="11270" y="13861"/>
                          <wp:lineTo x="0" y="18193"/>
                          <wp:lineTo x="0" y="21658"/>
                          <wp:lineTo x="22539" y="21658"/>
                          <wp:lineTo x="22539" y="18193"/>
                          <wp:lineTo x="11270" y="13861"/>
                          <wp:lineTo x="22539" y="11551"/>
                          <wp:lineTo x="22539" y="7797"/>
                          <wp:lineTo x="11270" y="4620"/>
                          <wp:lineTo x="22539" y="3754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24940"/>
                                <a:chOff x="0" y="0"/>
                                <a:chExt cx="219075" cy="142494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2359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19634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33648" id="Group 350" o:spid="_x0000_s1026" style="position:absolute;margin-left:.65pt;margin-top:6.5pt;width:17.25pt;height:112.2pt;z-index:251662336" coordsize="2190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523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119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1148D6">
        <w:trPr>
          <w:trHeight w:hRule="exact" w:val="1122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148D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A727C4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examples of contact and non-contact forces.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1148D6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022F06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action of pairs of forces in a limited range of scenarios.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1148D6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34467B" w:rsidP="001148D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pairs of forces acting in a wide range of unfamiliar scenarios, including the nature (contact or non-contact), direction, and magnitude of the forces.</w:t>
            </w:r>
          </w:p>
        </w:tc>
        <w:tc>
          <w:tcPr>
            <w:tcW w:w="174" w:type="pct"/>
          </w:tcPr>
          <w:p w:rsidR="006D7065" w:rsidRDefault="006D7065" w:rsidP="001148D6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D7065" w:rsidTr="001148D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1148D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A727C4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sizes of forces using the unit newton (N).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1148D6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022F06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investigate the effect of different </w:t>
            </w:r>
            <w:r w:rsidR="0034467B">
              <w:rPr>
                <w:rFonts w:cs="Arial"/>
                <w:b w:val="0"/>
                <w:color w:val="auto"/>
                <w:sz w:val="20"/>
                <w:szCs w:val="20"/>
              </w:rPr>
              <w:t>lubricants on the size of frictional forces.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1148D6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34467B" w:rsidP="001148D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force measurement techniques </w:t>
            </w:r>
            <w:r w:rsidR="008D316B">
              <w:rPr>
                <w:rFonts w:cs="Arial"/>
                <w:b w:val="0"/>
                <w:color w:val="auto"/>
                <w:sz w:val="20"/>
                <w:szCs w:val="20"/>
              </w:rPr>
              <w:t xml:space="preserve">in terms of precision and accuracy. </w:t>
            </w:r>
          </w:p>
        </w:tc>
        <w:tc>
          <w:tcPr>
            <w:tcW w:w="174" w:type="pct"/>
          </w:tcPr>
          <w:p w:rsidR="006D7065" w:rsidRDefault="006D7065" w:rsidP="001148D6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1148D6" w:rsidTr="001148D6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148D6" w:rsidRDefault="001148D6" w:rsidP="001148D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1148D6" w:rsidRPr="0032630E" w:rsidRDefault="001148D6" w:rsidP="001148D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P8.3 Resultant forces</w:t>
            </w:r>
          </w:p>
        </w:tc>
        <w:tc>
          <w:tcPr>
            <w:tcW w:w="1309" w:type="pct"/>
            <w:shd w:val="clear" w:color="auto" w:fill="auto"/>
          </w:tcPr>
          <w:p w:rsidR="001148D6" w:rsidRPr="00AF1E87" w:rsidRDefault="001148D6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label a diagram showing several forces acting on an object.</w:t>
            </w:r>
          </w:p>
        </w:tc>
        <w:tc>
          <w:tcPr>
            <w:tcW w:w="176" w:type="pct"/>
            <w:shd w:val="clear" w:color="auto" w:fill="auto"/>
          </w:tcPr>
          <w:p w:rsidR="001148D6" w:rsidRPr="00AF1E87" w:rsidRDefault="001148D6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23F9D21A" wp14:editId="41FDEC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F4583" id="Group 3" o:spid="_x0000_s1026" style="position:absolute;margin-left:-.1pt;margin-top:9.4pt;width:17.25pt;height:87pt;z-index:25171456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D5RVaAJwMAAKI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A/wgAAANoAAAAPAAAAZHJzL2Rvd25yZXYueG1sRI/fasIw&#10;FMbvhb1DOIPdaeoY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DZyOA/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1148D6" w:rsidRPr="00AF1E87" w:rsidRDefault="001148D6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a scaled diagram of the forces acting in a range of situations using arrows to represent the forces.</w:t>
            </w:r>
          </w:p>
        </w:tc>
        <w:tc>
          <w:tcPr>
            <w:tcW w:w="189" w:type="pct"/>
            <w:shd w:val="clear" w:color="auto" w:fill="auto"/>
          </w:tcPr>
          <w:p w:rsidR="001148D6" w:rsidRPr="00AF1E87" w:rsidRDefault="001148D6" w:rsidP="001148D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456A18B9" wp14:editId="1243501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E1397" id="Rounded Rectangle 43" o:spid="_x0000_s1026" style="position:absolute;margin-left:2.2pt;margin-top:9.4pt;width:17.25pt;height:18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1148D6" w:rsidRPr="00AF1E87" w:rsidRDefault="001148D6" w:rsidP="001148D6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a scaled free-body force diagram showing forces as vectors and find the resultant force vector.</w:t>
            </w:r>
          </w:p>
        </w:tc>
        <w:tc>
          <w:tcPr>
            <w:tcW w:w="174" w:type="pct"/>
          </w:tcPr>
          <w:p w:rsidR="001148D6" w:rsidRDefault="001148D6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3B63745E" wp14:editId="71740BF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89740" id="Rounded Rectangle 43" o:spid="_x0000_s1026" style="position:absolute;margin-left:.75pt;margin-top:9.4pt;width:17.25pt;height:18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148D6" w:rsidTr="001148D6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1148D6" w:rsidRPr="0032630E" w:rsidRDefault="001148D6" w:rsidP="001148D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a resultant force from two parallel forces acting in opposite directions. </w:t>
            </w:r>
          </w:p>
        </w:tc>
        <w:tc>
          <w:tcPr>
            <w:tcW w:w="176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resultant force produced by several forces acting on an object in coplanar directions.</w:t>
            </w:r>
          </w:p>
        </w:tc>
        <w:tc>
          <w:tcPr>
            <w:tcW w:w="189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0BFC106C" wp14:editId="600EC54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FB52F6" id="Rounded Rectangle 43" o:spid="_x0000_s1026" style="position:absolute;margin-left:2.05pt;margin-top:7.45pt;width:17.25pt;height:18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1148D6" w:rsidRDefault="001148D6" w:rsidP="001148D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resultant forces from several forces acting in coplanar directions using a range of SI prefixes.</w:t>
            </w:r>
          </w:p>
        </w:tc>
        <w:tc>
          <w:tcPr>
            <w:tcW w:w="174" w:type="pct"/>
          </w:tcPr>
          <w:p w:rsidR="001148D6" w:rsidRDefault="001148D6" w:rsidP="001148D6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31B3A1B8" wp14:editId="534FD0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20E843" id="Rounded Rectangle 43" o:spid="_x0000_s1026" style="position:absolute;margin-left:.75pt;margin-top:7.45pt;width:17.25pt;height:1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1148D6" w:rsidTr="001148D6">
        <w:trPr>
          <w:trHeight w:hRule="exact" w:val="994"/>
        </w:trPr>
        <w:tc>
          <w:tcPr>
            <w:tcW w:w="716" w:type="pct"/>
            <w:vMerge/>
            <w:shd w:val="clear" w:color="auto" w:fill="auto"/>
          </w:tcPr>
          <w:p w:rsidR="001148D6" w:rsidRPr="0032630E" w:rsidRDefault="001148D6" w:rsidP="001148D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 non-zero resultant force will cause a change in motion and a zero resultant force will not.</w:t>
            </w:r>
          </w:p>
        </w:tc>
        <w:tc>
          <w:tcPr>
            <w:tcW w:w="176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 of zero and non-zero resultant forces on the motion of moving and stationary objects.</w:t>
            </w:r>
          </w:p>
        </w:tc>
        <w:tc>
          <w:tcPr>
            <w:tcW w:w="189" w:type="pct"/>
            <w:shd w:val="clear" w:color="auto" w:fill="auto"/>
          </w:tcPr>
          <w:p w:rsidR="001148D6" w:rsidRDefault="001148D6" w:rsidP="001148D6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38049B71" wp14:editId="23CC12C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0E5F80" id="Rounded Rectangle 43" o:spid="_x0000_s1026" style="position:absolute;margin-left:2.2pt;margin-top:7.8pt;width:17.25pt;height:18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zN1M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1148D6" w:rsidRDefault="001148D6" w:rsidP="001148D6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create a detailed plan to investigate the factors that affect the acceleration of objects acted on by non-zero resultant force.  </w:t>
            </w:r>
          </w:p>
        </w:tc>
        <w:tc>
          <w:tcPr>
            <w:tcW w:w="174" w:type="pct"/>
          </w:tcPr>
          <w:p w:rsidR="001148D6" w:rsidRDefault="001148D6" w:rsidP="001148D6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6F9E04B" wp14:editId="1B1E825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9A60EB" id="Rounded Rectangle 43" o:spid="_x0000_s1026" style="position:absolute;margin-left:.75pt;margin-top:7.35pt;width:17.25pt;height:1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3C4FEA" w:rsidRPr="001148D6" w:rsidRDefault="003C4FEA" w:rsidP="00922C15">
      <w:pPr>
        <w:rPr>
          <w:sz w:val="2"/>
          <w:szCs w:val="2"/>
        </w:rPr>
      </w:pPr>
    </w:p>
    <w:tbl>
      <w:tblPr>
        <w:tblpPr w:leftFromText="181" w:rightFromText="181" w:vertAnchor="text" w:horzAnchor="margin" w:tblpY="-114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F401F7" w:rsidRPr="00AF1E87" w:rsidTr="00F401F7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F401F7" w:rsidRPr="0032630E" w:rsidRDefault="00F401F7" w:rsidP="00F401F7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F401F7" w:rsidRPr="00AF1E87" w:rsidRDefault="00F401F7" w:rsidP="00F401F7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F401F7" w:rsidRPr="00AF1E87" w:rsidRDefault="00F401F7" w:rsidP="00F401F7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F401F7" w:rsidRPr="00AF1E87" w:rsidRDefault="00F401F7" w:rsidP="00F401F7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F401F7" w:rsidTr="00F401F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F401F7" w:rsidRDefault="00F401F7" w:rsidP="00F401F7">
            <w:pPr>
              <w:jc w:val="center"/>
              <w:rPr>
                <w:szCs w:val="22"/>
              </w:rPr>
            </w:pPr>
          </w:p>
          <w:p w:rsidR="00F401F7" w:rsidRDefault="00F401F7" w:rsidP="00F401F7">
            <w:pPr>
              <w:jc w:val="center"/>
              <w:rPr>
                <w:szCs w:val="22"/>
              </w:rPr>
            </w:pPr>
          </w:p>
          <w:p w:rsidR="00F401F7" w:rsidRPr="006D7065" w:rsidRDefault="00F401F7" w:rsidP="00F401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P8.4 Centre of mass</w:t>
            </w:r>
          </w:p>
        </w:tc>
        <w:tc>
          <w:tcPr>
            <w:tcW w:w="1309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approximate centre of mass of a range of simple shapes.</w:t>
            </w:r>
          </w:p>
        </w:tc>
        <w:tc>
          <w:tcPr>
            <w:tcW w:w="176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28F8F5DC" wp14:editId="71FCC11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91440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7097"/>
                          <wp:lineTo x="0" y="11109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1109"/>
                          <wp:lineTo x="22539" y="7097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4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Rounded Rectangle 355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67A35D" id="Group 346" o:spid="_x0000_s1026" style="position:absolute;margin-left:.15pt;margin-top:7.2pt;width:17.25pt;height:105pt;z-index:251759616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355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an experimental technique to determine the centre of mass of an object.</w:t>
            </w:r>
          </w:p>
        </w:tc>
        <w:tc>
          <w:tcPr>
            <w:tcW w:w="18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0887F309" wp14:editId="628360C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91440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7097"/>
                          <wp:lineTo x="0" y="11109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1109"/>
                          <wp:lineTo x="22539" y="7097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5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Rounded Rectangle 359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6FEA8" id="Group 356" o:spid="_x0000_s1026" style="position:absolute;margin-left:1.6pt;margin-top:7.2pt;width:17.25pt;height:105pt;z-index:251760640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59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/wwwAAANwAAAAPAAAAZHJzL2Rvd25yZXYueG1sRI/fasIw&#10;FMbvB75DOMLuZqpj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a2nf8M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an experimental technique to determine the centre of mass of an object, identifying the likely sources of error leading to inaccuracy.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6524C18E" wp14:editId="4E2249D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91440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7097"/>
                          <wp:lineTo x="0" y="11109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1109"/>
                          <wp:lineTo x="22539" y="7097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60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6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Rounded Rectangle 363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9D2504" id="Group 360" o:spid="_x0000_s1026" style="position:absolute;margin-left:.65pt;margin-top:7.2pt;width:17.25pt;height:105pt;z-index:251761664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363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F401F7" w:rsidTr="00F401F7">
        <w:trPr>
          <w:trHeight w:hRule="exact" w:val="990"/>
        </w:trPr>
        <w:tc>
          <w:tcPr>
            <w:tcW w:w="716" w:type="pct"/>
            <w:vMerge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 suspended object will come to rest so that the centre of mass lies below the point of suspension.</w:t>
            </w:r>
          </w:p>
        </w:tc>
        <w:tc>
          <w:tcPr>
            <w:tcW w:w="176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a suspended object comes to rest with the centre of mass directly below the point of suspension in terms of balanced forces.</w:t>
            </w:r>
          </w:p>
        </w:tc>
        <w:tc>
          <w:tcPr>
            <w:tcW w:w="18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  <w:tc>
          <w:tcPr>
            <w:tcW w:w="1180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understanding of the particle model and moments to explain why objects have a point at which the mass seems to act.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F401F7" w:rsidTr="00F401F7">
        <w:trPr>
          <w:trHeight w:hRule="exact" w:val="1004"/>
        </w:trPr>
        <w:tc>
          <w:tcPr>
            <w:tcW w:w="716" w:type="pct"/>
            <w:vMerge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lines of symmetry to identify the location of the centre of mass.</w:t>
            </w:r>
          </w:p>
        </w:tc>
        <w:tc>
          <w:tcPr>
            <w:tcW w:w="176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stability of objects to the position of their centre of mass of an object, identifying the likely sources of error leading to inaccuracy.</w:t>
            </w:r>
          </w:p>
        </w:tc>
        <w:tc>
          <w:tcPr>
            <w:tcW w:w="18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  <w:tc>
          <w:tcPr>
            <w:tcW w:w="1180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a detailed investigation into the stability of three-dimensional objects.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F401F7" w:rsidTr="00F401F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F401F7" w:rsidRDefault="00F401F7" w:rsidP="00F401F7">
            <w:pPr>
              <w:jc w:val="center"/>
              <w:rPr>
                <w:szCs w:val="22"/>
              </w:rPr>
            </w:pPr>
          </w:p>
          <w:p w:rsidR="00F401F7" w:rsidRDefault="00F401F7" w:rsidP="00F401F7">
            <w:pPr>
              <w:jc w:val="center"/>
              <w:rPr>
                <w:szCs w:val="22"/>
              </w:rPr>
            </w:pPr>
          </w:p>
          <w:p w:rsidR="00F401F7" w:rsidRPr="006D7065" w:rsidRDefault="00F401F7" w:rsidP="00F401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P8.5 The parallelogram of forces</w:t>
            </w:r>
          </w:p>
        </w:tc>
        <w:tc>
          <w:tcPr>
            <w:tcW w:w="1485" w:type="pct"/>
            <w:gridSpan w:val="2"/>
            <w:vMerge w:val="restar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resultant of two forces at an acute angle by drawing a scale diagram.</w:t>
            </w:r>
          </w:p>
        </w:tc>
        <w:tc>
          <w:tcPr>
            <w:tcW w:w="18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1476999D" wp14:editId="24EFE8D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Rounded Rectangle 327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A7ADA1" id="Group 324" o:spid="_x0000_s1026" style="position:absolute;margin-left:2.05pt;margin-top:6.75pt;width:17.25pt;height:87pt;z-index:25175756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aI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yGY3idiUdAzp4AAAD//wMAUEsBAi0AFAAGAAgAAAAhANvh9svuAAAAhQEAABMAAAAAAAAAAAAA&#10;AAAAAAAAAFtDb250ZW50X1R5cGVzXS54bWxQSwECLQAUAAYACAAAACEAWvQsW78AAAAVAQAACwAA&#10;AAAAAAAAAAAAAAAfAQAAX3JlbHMvLnJlbHNQSwECLQAUAAYACAAAACEAsiKmiM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327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resultant of two forces at an obtuse angle by drawing a scale diagram.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22C43A8D" wp14:editId="5D0700C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ounded Rectangle 33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B5945" id="Group 328" o:spid="_x0000_s1026" style="position:absolute;margin-left:.75pt;margin-top:6.75pt;width:17.25pt;height:87pt;z-index:2517585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3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F401F7" w:rsidTr="00F401F7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401F7" w:rsidRPr="0032630E" w:rsidRDefault="00F401F7" w:rsidP="00F401F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system in equilibrium in which non-parallel forces are acting.</w:t>
            </w:r>
          </w:p>
        </w:tc>
        <w:tc>
          <w:tcPr>
            <w:tcW w:w="18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non-parallel forces acting on a system in equilibrium to verify the parallelogram of forces.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F401F7" w:rsidTr="00F401F7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401F7" w:rsidRPr="0032630E" w:rsidRDefault="00F401F7" w:rsidP="00F401F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gridSpan w:val="2"/>
            <w:vMerge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component of a force using scale diagrams and ratios.</w:t>
            </w:r>
          </w:p>
        </w:tc>
        <w:tc>
          <w:tcPr>
            <w:tcW w:w="189" w:type="pc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401F7" w:rsidRPr="00DF05D1" w:rsidRDefault="00F401F7" w:rsidP="00F401F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a wide range of systems of non-parallel forces using a parallelogram technique.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tbl>
      <w:tblPr>
        <w:tblpPr w:leftFromText="181" w:rightFromText="181" w:vertAnchor="text" w:horzAnchor="margin" w:tblpY="-232"/>
        <w:tblOverlap w:val="never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624"/>
        <w:gridCol w:w="3911"/>
        <w:gridCol w:w="589"/>
        <w:gridCol w:w="3675"/>
        <w:gridCol w:w="542"/>
      </w:tblGrid>
      <w:tr w:rsidR="00F401F7" w:rsidTr="00F401F7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401F7" w:rsidRDefault="00F401F7" w:rsidP="00F401F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401F7" w:rsidRPr="0032630E" w:rsidRDefault="00F401F7" w:rsidP="00F401F7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P8.6 Resolution of forces</w:t>
            </w:r>
          </w:p>
        </w:tc>
        <w:tc>
          <w:tcPr>
            <w:tcW w:w="1485" w:type="pct"/>
            <w:vMerge w:val="restart"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resolve a single force into wo perpendicular components.</w:t>
            </w:r>
          </w:p>
        </w:tc>
        <w:tc>
          <w:tcPr>
            <w:tcW w:w="189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4AD6E86E" wp14:editId="319FA3D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7F95C" id="Rounded Rectangle 43" o:spid="_x0000_s1026" style="position:absolute;margin-left:2.2pt;margin-top:9.4pt;width:17.25pt;height:18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6qgw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resolve a pair of forces into the overall perpendicular components.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545E68AB" wp14:editId="44E24CF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B86D72" id="Rounded Rectangle 43" o:spid="_x0000_s1026" style="position:absolute;margin-left:.75pt;margin-top:9.4pt;width:17.25pt;height:18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LNgwIAACY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dXOyzYMC&#10;AAAm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401F7" w:rsidTr="00F401F7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401F7" w:rsidRPr="0032630E" w:rsidRDefault="00F401F7" w:rsidP="00F401F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vMerge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determine if an object is in equilibrium by considering the horizontal and vertical forces.</w:t>
            </w:r>
          </w:p>
        </w:tc>
        <w:tc>
          <w:tcPr>
            <w:tcW w:w="189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38AFD907" wp14:editId="4D25C2F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F7504" id="Rounded Rectangle 43" o:spid="_x0000_s1026" style="position:absolute;margin-left:2.05pt;margin-top:7.45pt;width:17.25pt;height:18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Zk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determine if an object is in equilibrium by considering the horizontal and vertical components of forces.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3CB4C336" wp14:editId="7DB1CDC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E33CA9" id="Rounded Rectangle 43" o:spid="_x0000_s1026" style="position:absolute;margin-left:.75pt;margin-top:7.45pt;width:17.25pt;height:18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oDgw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HVxqgOD&#10;AgAAJg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401F7" w:rsidTr="00F401F7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F401F7" w:rsidRPr="0032630E" w:rsidRDefault="00F401F7" w:rsidP="00F401F7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85" w:type="pct"/>
            <w:vMerge/>
            <w:shd w:val="clear" w:color="auto" w:fill="auto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effect of increasing the weight of an object on a slope on the component of the weight acting along the slope.</w:t>
            </w:r>
          </w:p>
        </w:tc>
        <w:tc>
          <w:tcPr>
            <w:tcW w:w="189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293018FF" wp14:editId="353BB00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EDB47" id="Rounded Rectangle 43" o:spid="_x0000_s1026" style="position:absolute;margin-left:2.2pt;margin-top:7.8pt;width:17.25pt;height:18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/t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401F7" w:rsidRPr="00AF1E87" w:rsidRDefault="00F401F7" w:rsidP="00F401F7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a detailed investigation into the effect of increasing the gradient of a slope on the component of the weight acting along the slope.</w:t>
            </w:r>
          </w:p>
        </w:tc>
        <w:tc>
          <w:tcPr>
            <w:tcW w:w="174" w:type="pct"/>
          </w:tcPr>
          <w:p w:rsidR="00F401F7" w:rsidRDefault="00F401F7" w:rsidP="00F401F7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4DDDAC27" wp14:editId="4C222E4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4AF98E" id="Rounded Rectangle 43" o:spid="_x0000_s1026" style="position:absolute;margin-left:.75pt;margin-top:7.35pt;width:17.25pt;height:18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OKhAIAACY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A0cfOK&#10;hAIAACYFAAAOAAAAAAAAAAAAAAAAAC4CAABkcnMvZTJvRG9jLnhtbFBLAQItABQABgAIAAAAIQBA&#10;qwnn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154D55" w:rsidRDefault="00154D55" w:rsidP="00922C15"/>
    <w:sectPr w:rsidR="00154D55" w:rsidSect="00114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-3969" w:right="2948" w:bottom="567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6A" w:rsidRDefault="003A2C6A">
      <w:r>
        <w:separator/>
      </w:r>
    </w:p>
    <w:p w:rsidR="003A2C6A" w:rsidRDefault="003A2C6A"/>
    <w:p w:rsidR="003A2C6A" w:rsidRDefault="003A2C6A"/>
  </w:endnote>
  <w:endnote w:type="continuationSeparator" w:id="0">
    <w:p w:rsidR="003A2C6A" w:rsidRDefault="003A2C6A">
      <w:r>
        <w:continuationSeparator/>
      </w:r>
    </w:p>
    <w:p w:rsidR="003A2C6A" w:rsidRDefault="003A2C6A"/>
    <w:p w:rsidR="003A2C6A" w:rsidRDefault="003A2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99" w:rsidRDefault="00660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12CD8E99" wp14:editId="72E43748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7E39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fnJgIAAEsEAAAOAAAAZHJzL2Uyb0RvYy54bWysVE2P2jAQvVfqf7B8h3w0sBARVhWBXmiL&#10;tNsfYGyHWHVsyzYEVPW/d2wCWtpLVfXijO2ZN29mnrN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B63A5D">
    <w:pPr>
      <w:pStyle w:val="11Footer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B8161A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99" w:rsidRDefault="00660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6A" w:rsidRDefault="003A2C6A">
      <w:r>
        <w:separator/>
      </w:r>
    </w:p>
    <w:p w:rsidR="003A2C6A" w:rsidRDefault="003A2C6A"/>
    <w:p w:rsidR="003A2C6A" w:rsidRDefault="003A2C6A"/>
  </w:footnote>
  <w:footnote w:type="continuationSeparator" w:id="0">
    <w:p w:rsidR="003A2C6A" w:rsidRDefault="003A2C6A">
      <w:r>
        <w:continuationSeparator/>
      </w:r>
    </w:p>
    <w:p w:rsidR="003A2C6A" w:rsidRDefault="003A2C6A"/>
    <w:p w:rsidR="003A2C6A" w:rsidRDefault="003A2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99" w:rsidRDefault="00660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660F99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197AE7A5" wp14:editId="1B157651">
          <wp:simplePos x="0" y="0"/>
          <wp:positionH relativeFrom="column">
            <wp:posOffset>-436245</wp:posOffset>
          </wp:positionH>
          <wp:positionV relativeFrom="paragraph">
            <wp:posOffset>-448310</wp:posOffset>
          </wp:positionV>
          <wp:extent cx="10763250" cy="203744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1792" cy="203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168BEF2" wp14:editId="4A720243">
              <wp:simplePos x="0" y="0"/>
              <wp:positionH relativeFrom="column">
                <wp:posOffset>6299835</wp:posOffset>
              </wp:positionH>
              <wp:positionV relativeFrom="page">
                <wp:posOffset>847725</wp:posOffset>
              </wp:positionV>
              <wp:extent cx="3103245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370D19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 w:rsidRPr="00755FD5">
                            <w:rPr>
                              <w:b/>
                              <w:color w:val="17365D"/>
                            </w:rPr>
                            <w:t>P</w:t>
                          </w:r>
                          <w:r w:rsidR="00540F7B">
                            <w:rPr>
                              <w:b/>
                              <w:color w:val="17365D"/>
                            </w:rPr>
                            <w:t>8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 w:rsidR="00540F7B">
                            <w:rPr>
                              <w:b/>
                              <w:color w:val="17365D"/>
                            </w:rPr>
                            <w:t>Forces in balance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8BEF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6.05pt;margin-top:66.75pt;width:244.3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X9sgIAALsFAAAOAAAAZHJzL2Uyb0RvYy54bWysVNtu2zAMfR+wfxD07voSOY2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" filled="f" stroked="f">
              <v:textbox inset=",7.2pt,,7.2pt">
                <w:txbxContent>
                  <w:p w:rsidR="003A698D" w:rsidRPr="00755FD5" w:rsidRDefault="00370D19" w:rsidP="00F94F1B">
                    <w:pPr>
                      <w:pStyle w:val="00TopicNo"/>
                      <w:rPr>
                        <w:color w:val="17365D"/>
                      </w:rPr>
                    </w:pPr>
                    <w:r w:rsidRPr="00755FD5">
                      <w:rPr>
                        <w:b/>
                        <w:color w:val="17365D"/>
                      </w:rPr>
                      <w:t>P</w:t>
                    </w:r>
                    <w:r w:rsidR="00540F7B">
                      <w:rPr>
                        <w:b/>
                        <w:color w:val="17365D"/>
                      </w:rPr>
                      <w:t>8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 w:rsidR="00540F7B">
                      <w:rPr>
                        <w:b/>
                        <w:color w:val="17365D"/>
                      </w:rPr>
                      <w:t>Forces in balance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99" w:rsidRDefault="00660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11B14"/>
    <w:rsid w:val="00022F06"/>
    <w:rsid w:val="00033754"/>
    <w:rsid w:val="00033E5A"/>
    <w:rsid w:val="00040B3D"/>
    <w:rsid w:val="00046782"/>
    <w:rsid w:val="00070160"/>
    <w:rsid w:val="00070D40"/>
    <w:rsid w:val="00076713"/>
    <w:rsid w:val="00083BC8"/>
    <w:rsid w:val="00087A31"/>
    <w:rsid w:val="00094405"/>
    <w:rsid w:val="00095941"/>
    <w:rsid w:val="00097ED1"/>
    <w:rsid w:val="000A09BD"/>
    <w:rsid w:val="000A39A6"/>
    <w:rsid w:val="000B4961"/>
    <w:rsid w:val="000D1C4B"/>
    <w:rsid w:val="000D36F1"/>
    <w:rsid w:val="000F66EE"/>
    <w:rsid w:val="00100AAA"/>
    <w:rsid w:val="00101CD3"/>
    <w:rsid w:val="00105BC8"/>
    <w:rsid w:val="0010641F"/>
    <w:rsid w:val="00110CBA"/>
    <w:rsid w:val="00111DE7"/>
    <w:rsid w:val="001148D6"/>
    <w:rsid w:val="001161A3"/>
    <w:rsid w:val="001178DD"/>
    <w:rsid w:val="0011798C"/>
    <w:rsid w:val="001230AB"/>
    <w:rsid w:val="00123C32"/>
    <w:rsid w:val="00132779"/>
    <w:rsid w:val="0013540E"/>
    <w:rsid w:val="00136866"/>
    <w:rsid w:val="00141747"/>
    <w:rsid w:val="00142228"/>
    <w:rsid w:val="00145D8A"/>
    <w:rsid w:val="0015466B"/>
    <w:rsid w:val="00154D55"/>
    <w:rsid w:val="00163ABA"/>
    <w:rsid w:val="001661B0"/>
    <w:rsid w:val="001662A1"/>
    <w:rsid w:val="00173E81"/>
    <w:rsid w:val="00176D24"/>
    <w:rsid w:val="001776DE"/>
    <w:rsid w:val="00182CB2"/>
    <w:rsid w:val="001A6B6E"/>
    <w:rsid w:val="001B6B1C"/>
    <w:rsid w:val="001F63C2"/>
    <w:rsid w:val="002003EC"/>
    <w:rsid w:val="00203031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E8D"/>
    <w:rsid w:val="002521B9"/>
    <w:rsid w:val="002543FD"/>
    <w:rsid w:val="002604D0"/>
    <w:rsid w:val="002611B2"/>
    <w:rsid w:val="00264332"/>
    <w:rsid w:val="002745DF"/>
    <w:rsid w:val="00292F4A"/>
    <w:rsid w:val="002959EF"/>
    <w:rsid w:val="00295A3B"/>
    <w:rsid w:val="002A0A36"/>
    <w:rsid w:val="002B1B03"/>
    <w:rsid w:val="002B69A0"/>
    <w:rsid w:val="002B7ED6"/>
    <w:rsid w:val="002C613F"/>
    <w:rsid w:val="002D575B"/>
    <w:rsid w:val="002D711D"/>
    <w:rsid w:val="002E3A59"/>
    <w:rsid w:val="00302F1A"/>
    <w:rsid w:val="00305426"/>
    <w:rsid w:val="00306ADD"/>
    <w:rsid w:val="003134CD"/>
    <w:rsid w:val="00313855"/>
    <w:rsid w:val="0031520B"/>
    <w:rsid w:val="00317C46"/>
    <w:rsid w:val="0032167F"/>
    <w:rsid w:val="00322AD6"/>
    <w:rsid w:val="00333AE9"/>
    <w:rsid w:val="00341C45"/>
    <w:rsid w:val="0034467B"/>
    <w:rsid w:val="003534C9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2C6A"/>
    <w:rsid w:val="003A46C0"/>
    <w:rsid w:val="003A698D"/>
    <w:rsid w:val="003A6A98"/>
    <w:rsid w:val="003B4E73"/>
    <w:rsid w:val="003C4FEA"/>
    <w:rsid w:val="003F24AE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50DA2"/>
    <w:rsid w:val="00450E4F"/>
    <w:rsid w:val="004703F0"/>
    <w:rsid w:val="00472B0D"/>
    <w:rsid w:val="004776F9"/>
    <w:rsid w:val="00480021"/>
    <w:rsid w:val="004818B1"/>
    <w:rsid w:val="004832A4"/>
    <w:rsid w:val="00490C12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E68A3"/>
    <w:rsid w:val="004F3F38"/>
    <w:rsid w:val="00500AC3"/>
    <w:rsid w:val="00501450"/>
    <w:rsid w:val="00501FFD"/>
    <w:rsid w:val="00506414"/>
    <w:rsid w:val="005235ED"/>
    <w:rsid w:val="00532506"/>
    <w:rsid w:val="005372DB"/>
    <w:rsid w:val="00540F7B"/>
    <w:rsid w:val="00541731"/>
    <w:rsid w:val="00551EB5"/>
    <w:rsid w:val="00555FF5"/>
    <w:rsid w:val="00560728"/>
    <w:rsid w:val="0056344F"/>
    <w:rsid w:val="005655BD"/>
    <w:rsid w:val="00577FCD"/>
    <w:rsid w:val="0058209E"/>
    <w:rsid w:val="005822ED"/>
    <w:rsid w:val="0058437A"/>
    <w:rsid w:val="00584DB1"/>
    <w:rsid w:val="00585009"/>
    <w:rsid w:val="00587162"/>
    <w:rsid w:val="00587FBD"/>
    <w:rsid w:val="005906D5"/>
    <w:rsid w:val="00594559"/>
    <w:rsid w:val="00595517"/>
    <w:rsid w:val="005C78D0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0F99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55FD5"/>
    <w:rsid w:val="0076117C"/>
    <w:rsid w:val="00763483"/>
    <w:rsid w:val="00773E20"/>
    <w:rsid w:val="007776C1"/>
    <w:rsid w:val="007827CF"/>
    <w:rsid w:val="00783C93"/>
    <w:rsid w:val="00785CCA"/>
    <w:rsid w:val="00790927"/>
    <w:rsid w:val="00791316"/>
    <w:rsid w:val="00792A39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20BC5"/>
    <w:rsid w:val="00824EC8"/>
    <w:rsid w:val="0082734E"/>
    <w:rsid w:val="00831196"/>
    <w:rsid w:val="0083392F"/>
    <w:rsid w:val="008374F3"/>
    <w:rsid w:val="00842BC4"/>
    <w:rsid w:val="008559AA"/>
    <w:rsid w:val="00855CFF"/>
    <w:rsid w:val="00871416"/>
    <w:rsid w:val="00872B03"/>
    <w:rsid w:val="00882182"/>
    <w:rsid w:val="00890E2D"/>
    <w:rsid w:val="008A768D"/>
    <w:rsid w:val="008B61B7"/>
    <w:rsid w:val="008D1D32"/>
    <w:rsid w:val="008D316B"/>
    <w:rsid w:val="008D6C83"/>
    <w:rsid w:val="008D7269"/>
    <w:rsid w:val="008E4A97"/>
    <w:rsid w:val="008E5138"/>
    <w:rsid w:val="008E5812"/>
    <w:rsid w:val="008E597F"/>
    <w:rsid w:val="00906E4F"/>
    <w:rsid w:val="00910845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070E"/>
    <w:rsid w:val="00982141"/>
    <w:rsid w:val="009833D9"/>
    <w:rsid w:val="00985414"/>
    <w:rsid w:val="009870C6"/>
    <w:rsid w:val="009953AB"/>
    <w:rsid w:val="009963E1"/>
    <w:rsid w:val="009974B9"/>
    <w:rsid w:val="009A000E"/>
    <w:rsid w:val="009A390A"/>
    <w:rsid w:val="009B2F95"/>
    <w:rsid w:val="009B3FC4"/>
    <w:rsid w:val="009B7706"/>
    <w:rsid w:val="009D09D7"/>
    <w:rsid w:val="009D23B1"/>
    <w:rsid w:val="009E3DDC"/>
    <w:rsid w:val="009E6E09"/>
    <w:rsid w:val="00A023DA"/>
    <w:rsid w:val="00A13ED2"/>
    <w:rsid w:val="00A21E41"/>
    <w:rsid w:val="00A31784"/>
    <w:rsid w:val="00A33FB6"/>
    <w:rsid w:val="00A408EF"/>
    <w:rsid w:val="00A42935"/>
    <w:rsid w:val="00A47865"/>
    <w:rsid w:val="00A526BF"/>
    <w:rsid w:val="00A727C4"/>
    <w:rsid w:val="00A772BB"/>
    <w:rsid w:val="00A80A63"/>
    <w:rsid w:val="00A820A3"/>
    <w:rsid w:val="00A930C8"/>
    <w:rsid w:val="00A949E8"/>
    <w:rsid w:val="00A96DF6"/>
    <w:rsid w:val="00AA1C49"/>
    <w:rsid w:val="00AA577B"/>
    <w:rsid w:val="00AB26C3"/>
    <w:rsid w:val="00AB56F1"/>
    <w:rsid w:val="00AD3D25"/>
    <w:rsid w:val="00AD484F"/>
    <w:rsid w:val="00AF1E87"/>
    <w:rsid w:val="00AF6E68"/>
    <w:rsid w:val="00B13879"/>
    <w:rsid w:val="00B33530"/>
    <w:rsid w:val="00B3500D"/>
    <w:rsid w:val="00B4376F"/>
    <w:rsid w:val="00B51039"/>
    <w:rsid w:val="00B52025"/>
    <w:rsid w:val="00B6318C"/>
    <w:rsid w:val="00B63A5D"/>
    <w:rsid w:val="00B6516C"/>
    <w:rsid w:val="00B712E2"/>
    <w:rsid w:val="00B75EC6"/>
    <w:rsid w:val="00B75F88"/>
    <w:rsid w:val="00B8161A"/>
    <w:rsid w:val="00B84068"/>
    <w:rsid w:val="00B937B6"/>
    <w:rsid w:val="00B9689D"/>
    <w:rsid w:val="00BA5225"/>
    <w:rsid w:val="00BA62FA"/>
    <w:rsid w:val="00BB0817"/>
    <w:rsid w:val="00BC0E1D"/>
    <w:rsid w:val="00BC47B1"/>
    <w:rsid w:val="00BC5A84"/>
    <w:rsid w:val="00BC76F5"/>
    <w:rsid w:val="00BD2542"/>
    <w:rsid w:val="00BF2DF7"/>
    <w:rsid w:val="00C05D2D"/>
    <w:rsid w:val="00C06384"/>
    <w:rsid w:val="00C07C80"/>
    <w:rsid w:val="00C16360"/>
    <w:rsid w:val="00C17051"/>
    <w:rsid w:val="00C23E47"/>
    <w:rsid w:val="00C3282B"/>
    <w:rsid w:val="00C34980"/>
    <w:rsid w:val="00C47A82"/>
    <w:rsid w:val="00C514AC"/>
    <w:rsid w:val="00C522FA"/>
    <w:rsid w:val="00C56780"/>
    <w:rsid w:val="00C72E63"/>
    <w:rsid w:val="00C86286"/>
    <w:rsid w:val="00C9011C"/>
    <w:rsid w:val="00C97832"/>
    <w:rsid w:val="00CB40F4"/>
    <w:rsid w:val="00CC5695"/>
    <w:rsid w:val="00CD5CD6"/>
    <w:rsid w:val="00CE71F8"/>
    <w:rsid w:val="00CF25F5"/>
    <w:rsid w:val="00CF25FE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1298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D6C75"/>
    <w:rsid w:val="00DE37D7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25001"/>
    <w:rsid w:val="00E30715"/>
    <w:rsid w:val="00E3169E"/>
    <w:rsid w:val="00E33569"/>
    <w:rsid w:val="00E47D94"/>
    <w:rsid w:val="00E51AF3"/>
    <w:rsid w:val="00E5625C"/>
    <w:rsid w:val="00E63CFE"/>
    <w:rsid w:val="00E70714"/>
    <w:rsid w:val="00E76AA1"/>
    <w:rsid w:val="00E81662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F200E"/>
    <w:rsid w:val="00EF33F4"/>
    <w:rsid w:val="00F12858"/>
    <w:rsid w:val="00F12E02"/>
    <w:rsid w:val="00F14416"/>
    <w:rsid w:val="00F144EC"/>
    <w:rsid w:val="00F22AD8"/>
    <w:rsid w:val="00F24035"/>
    <w:rsid w:val="00F30F93"/>
    <w:rsid w:val="00F32101"/>
    <w:rsid w:val="00F37EAB"/>
    <w:rsid w:val="00F401F7"/>
    <w:rsid w:val="00F41A88"/>
    <w:rsid w:val="00F45176"/>
    <w:rsid w:val="00F50213"/>
    <w:rsid w:val="00F520C2"/>
    <w:rsid w:val="00F5739C"/>
    <w:rsid w:val="00F63AC3"/>
    <w:rsid w:val="00F72999"/>
    <w:rsid w:val="00F73754"/>
    <w:rsid w:val="00F74FCB"/>
    <w:rsid w:val="00F82455"/>
    <w:rsid w:val="00F847DC"/>
    <w:rsid w:val="00F8626F"/>
    <w:rsid w:val="00F94F1B"/>
    <w:rsid w:val="00FA0E82"/>
    <w:rsid w:val="00FA27A2"/>
    <w:rsid w:val="00FB0B97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2019-07-15T09:10:00Z</dcterms:created>
  <dcterms:modified xsi:type="dcterms:W3CDTF">2019-07-15T09:10:00Z</dcterms:modified>
</cp:coreProperties>
</file>